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B0" w:rsidRDefault="00FE58C6" w:rsidP="00DF16B0">
      <w:pPr>
        <w:ind w:left="5664" w:right="281"/>
        <w:jc w:val="right"/>
      </w:pPr>
      <w:bookmarkStart w:id="0" w:name="_GoBack"/>
      <w:bookmarkEnd w:id="0"/>
      <w:r>
        <w:t xml:space="preserve">  </w:t>
      </w:r>
      <w:bookmarkStart w:id="1" w:name="ezdPracownikMiejscowoscPodpisu"/>
      <w:r>
        <w:t>Białystok</w:t>
      </w:r>
      <w:bookmarkEnd w:id="1"/>
      <w:r>
        <w:t xml:space="preserve">, </w:t>
      </w:r>
      <w:bookmarkStart w:id="2" w:name="ezdDataPodpisu"/>
      <w:r>
        <w:t>12-02-2018</w:t>
      </w:r>
      <w:bookmarkEnd w:id="2"/>
      <w:r>
        <w:t>r.</w:t>
      </w:r>
    </w:p>
    <w:p w:rsidR="00DF16B0" w:rsidRPr="00322E93" w:rsidRDefault="00FE58C6" w:rsidP="00DF16B0">
      <w:bookmarkStart w:id="3" w:name="ezdSprawaZnak"/>
      <w:r w:rsidRPr="00322E93">
        <w:rPr>
          <w:rStyle w:val="Pogrubienie"/>
        </w:rPr>
        <w:t>PO.832.6.2018</w:t>
      </w:r>
      <w:bookmarkEnd w:id="3"/>
      <w:r w:rsidRPr="00322E93">
        <w:rPr>
          <w:rStyle w:val="Pogrubienie"/>
        </w:rPr>
        <w:t>.</w:t>
      </w:r>
      <w:bookmarkStart w:id="4" w:name="ezdAutorInicjaly"/>
      <w:r w:rsidRPr="00322E93">
        <w:t>LM</w:t>
      </w:r>
      <w:bookmarkEnd w:id="4"/>
    </w:p>
    <w:p w:rsidR="00AD104A" w:rsidRDefault="00FE58C6" w:rsidP="00AD104A">
      <w:pPr>
        <w:spacing w:after="200" w:line="276" w:lineRule="auto"/>
        <w:ind w:left="708" w:firstLine="708"/>
        <w:rPr>
          <w:rFonts w:asciiTheme="minorHAnsi" w:eastAsiaTheme="minorHAnsi" w:hAnsiTheme="minorHAnsi" w:cstheme="minorBidi"/>
          <w:b/>
          <w:lang w:eastAsia="en-US"/>
        </w:rPr>
      </w:pPr>
    </w:p>
    <w:p w:rsidR="00AD104A" w:rsidRPr="00AD104A" w:rsidRDefault="00FE58C6" w:rsidP="006736F4">
      <w:pPr>
        <w:spacing w:line="360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AD104A">
        <w:rPr>
          <w:rFonts w:asciiTheme="minorHAnsi" w:eastAsiaTheme="minorHAnsi" w:hAnsiTheme="minorHAnsi" w:cstheme="minorBidi"/>
          <w:b/>
          <w:lang w:eastAsia="en-US"/>
        </w:rPr>
        <w:t xml:space="preserve">SPRAWOZDANIE Z DZIAŁALNOŚCI WIIH W BIAŁYMSTOKU </w:t>
      </w:r>
      <w:r>
        <w:rPr>
          <w:rFonts w:asciiTheme="minorHAnsi" w:eastAsiaTheme="minorHAnsi" w:hAnsiTheme="minorHAnsi" w:cstheme="minorBidi"/>
          <w:b/>
          <w:lang w:eastAsia="en-US"/>
        </w:rPr>
        <w:t>W 2017R.</w:t>
      </w:r>
    </w:p>
    <w:p w:rsidR="00AD104A" w:rsidRPr="00AD104A" w:rsidRDefault="00FE58C6" w:rsidP="006736F4">
      <w:pPr>
        <w:spacing w:line="360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AD104A">
        <w:rPr>
          <w:rFonts w:asciiTheme="minorHAnsi" w:eastAsiaTheme="minorHAnsi" w:hAnsiTheme="minorHAnsi" w:cstheme="minorBidi"/>
          <w:b/>
          <w:lang w:eastAsia="en-US"/>
        </w:rPr>
        <w:t>W ZAKRESIE POZASĄDOWEGO ROZWIĄZYWANIA SPORÓW KONSUMENCKICH</w:t>
      </w:r>
    </w:p>
    <w:p w:rsidR="00AD104A" w:rsidRPr="00AD104A" w:rsidRDefault="00FE58C6" w:rsidP="00AD104A">
      <w:pPr>
        <w:jc w:val="both"/>
        <w:rPr>
          <w:rFonts w:asciiTheme="minorHAnsi" w:eastAsiaTheme="minorHAnsi" w:hAnsiTheme="minorHAnsi"/>
          <w:lang w:eastAsia="en-US"/>
        </w:rPr>
      </w:pPr>
      <w:r w:rsidRPr="00AD104A">
        <w:rPr>
          <w:rFonts w:asciiTheme="minorHAnsi" w:eastAsiaTheme="minorHAnsi" w:hAnsiTheme="minorHAnsi"/>
          <w:lang w:eastAsia="en-US"/>
        </w:rPr>
        <w:t>Od 10 stycznia 2017r. do</w:t>
      </w:r>
      <w:r>
        <w:rPr>
          <w:rFonts w:asciiTheme="minorHAnsi" w:eastAsiaTheme="minorHAnsi" w:hAnsiTheme="minorHAnsi"/>
          <w:lang w:eastAsia="en-US"/>
        </w:rPr>
        <w:t xml:space="preserve"> WIIH w Białymstoku wpłynęło 48</w:t>
      </w:r>
      <w:r w:rsidRPr="00AD104A">
        <w:rPr>
          <w:rFonts w:asciiTheme="minorHAnsi" w:eastAsiaTheme="minorHAnsi" w:hAnsiTheme="minorHAnsi"/>
          <w:lang w:eastAsia="en-US"/>
        </w:rPr>
        <w:t xml:space="preserve">7 wniosków o wszczęcie postępowania w </w:t>
      </w:r>
      <w:r w:rsidRPr="00AD104A">
        <w:rPr>
          <w:rFonts w:asciiTheme="minorHAnsi" w:eastAsiaTheme="minorHAnsi" w:hAnsiTheme="minorHAnsi"/>
          <w:lang w:eastAsia="en-US"/>
        </w:rPr>
        <w:t>sprawie pozasądowego rozwiązywania sporów konsumenckich.</w:t>
      </w:r>
    </w:p>
    <w:p w:rsidR="00AD104A" w:rsidRPr="00AD104A" w:rsidRDefault="00FE58C6" w:rsidP="00AD104A">
      <w:pPr>
        <w:jc w:val="both"/>
        <w:rPr>
          <w:rFonts w:asciiTheme="minorHAnsi" w:eastAsiaTheme="minorHAnsi" w:hAnsiTheme="minorHAnsi"/>
          <w:lang w:eastAsia="en-US"/>
        </w:rPr>
      </w:pPr>
      <w:r w:rsidRPr="00AD104A">
        <w:rPr>
          <w:rFonts w:asciiTheme="minorHAnsi" w:eastAsiaTheme="minorHAnsi" w:hAnsiTheme="minorHAnsi"/>
          <w:lang w:eastAsia="en-US"/>
        </w:rPr>
        <w:t xml:space="preserve">W większości wnioski dotyczyły nieuwzględnienia reklamacji artykułów przemysłowych, tj.: </w:t>
      </w:r>
    </w:p>
    <w:p w:rsidR="00AD104A" w:rsidRPr="00AD104A" w:rsidRDefault="00FE58C6" w:rsidP="00AD104A">
      <w:pPr>
        <w:jc w:val="both"/>
        <w:rPr>
          <w:rFonts w:asciiTheme="minorHAnsi" w:eastAsiaTheme="minorHAnsi" w:hAnsiTheme="minorHAnsi"/>
          <w:lang w:eastAsia="en-US"/>
        </w:rPr>
      </w:pPr>
      <w:r w:rsidRPr="00AD104A">
        <w:rPr>
          <w:rFonts w:asciiTheme="minorHAnsi" w:eastAsiaTheme="minorHAnsi" w:hAnsiTheme="minorHAnsi"/>
          <w:lang w:eastAsia="en-US"/>
        </w:rPr>
        <w:t xml:space="preserve">- obuwia, </w:t>
      </w:r>
    </w:p>
    <w:p w:rsidR="00AD104A" w:rsidRPr="00AD104A" w:rsidRDefault="00FE58C6" w:rsidP="00AD104A">
      <w:pPr>
        <w:jc w:val="both"/>
        <w:rPr>
          <w:rFonts w:asciiTheme="minorHAnsi" w:eastAsiaTheme="minorHAnsi" w:hAnsiTheme="minorHAnsi"/>
          <w:lang w:eastAsia="en-US"/>
        </w:rPr>
      </w:pPr>
      <w:r w:rsidRPr="00AD104A">
        <w:rPr>
          <w:rFonts w:asciiTheme="minorHAnsi" w:eastAsiaTheme="minorHAnsi" w:hAnsiTheme="minorHAnsi"/>
          <w:lang w:eastAsia="en-US"/>
        </w:rPr>
        <w:t>- sprzętu  AGD i RTV,</w:t>
      </w:r>
    </w:p>
    <w:p w:rsidR="00AD104A" w:rsidRPr="00AD104A" w:rsidRDefault="00FE58C6" w:rsidP="00AD104A">
      <w:pPr>
        <w:jc w:val="both"/>
        <w:rPr>
          <w:rFonts w:asciiTheme="minorHAnsi" w:eastAsiaTheme="minorHAnsi" w:hAnsiTheme="minorHAnsi"/>
          <w:lang w:eastAsia="en-US"/>
        </w:rPr>
      </w:pPr>
      <w:r w:rsidRPr="00AD104A">
        <w:rPr>
          <w:rFonts w:asciiTheme="minorHAnsi" w:eastAsiaTheme="minorHAnsi" w:hAnsiTheme="minorHAnsi"/>
          <w:lang w:eastAsia="en-US"/>
        </w:rPr>
        <w:t xml:space="preserve">-  galanterii, </w:t>
      </w:r>
    </w:p>
    <w:p w:rsidR="00AD104A" w:rsidRPr="00AD104A" w:rsidRDefault="00FE58C6" w:rsidP="00AD104A">
      <w:pPr>
        <w:jc w:val="both"/>
        <w:rPr>
          <w:rFonts w:asciiTheme="minorHAnsi" w:eastAsiaTheme="minorHAnsi" w:hAnsiTheme="minorHAnsi"/>
          <w:lang w:eastAsia="en-US"/>
        </w:rPr>
      </w:pPr>
      <w:r w:rsidRPr="00AD104A">
        <w:rPr>
          <w:rFonts w:asciiTheme="minorHAnsi" w:eastAsiaTheme="minorHAnsi" w:hAnsiTheme="minorHAnsi"/>
          <w:lang w:eastAsia="en-US"/>
        </w:rPr>
        <w:t xml:space="preserve">- sprzętu komputerowego, </w:t>
      </w:r>
    </w:p>
    <w:p w:rsidR="00AD104A" w:rsidRPr="00AD104A" w:rsidRDefault="00FE58C6" w:rsidP="00AD104A">
      <w:pPr>
        <w:jc w:val="both"/>
        <w:rPr>
          <w:rFonts w:asciiTheme="minorHAnsi" w:eastAsiaTheme="minorHAnsi" w:hAnsiTheme="minorHAnsi"/>
          <w:lang w:eastAsia="en-US"/>
        </w:rPr>
      </w:pPr>
      <w:r w:rsidRPr="00AD104A">
        <w:rPr>
          <w:rFonts w:asciiTheme="minorHAnsi" w:eastAsiaTheme="minorHAnsi" w:hAnsiTheme="minorHAnsi"/>
          <w:lang w:eastAsia="en-US"/>
        </w:rPr>
        <w:t>- produktów motoryzacyjnych</w:t>
      </w:r>
    </w:p>
    <w:p w:rsidR="00AD104A" w:rsidRPr="00AD104A" w:rsidRDefault="00FE58C6" w:rsidP="00AD104A">
      <w:pPr>
        <w:jc w:val="both"/>
        <w:rPr>
          <w:rFonts w:asciiTheme="minorHAnsi" w:eastAsiaTheme="minorHAnsi" w:hAnsiTheme="minorHAnsi"/>
          <w:lang w:eastAsia="en-US"/>
        </w:rPr>
      </w:pPr>
      <w:r w:rsidRPr="00AD104A">
        <w:rPr>
          <w:rFonts w:asciiTheme="minorHAnsi" w:eastAsiaTheme="minorHAnsi" w:hAnsiTheme="minorHAnsi"/>
          <w:lang w:eastAsia="en-US"/>
        </w:rPr>
        <w:t>oraz u</w:t>
      </w:r>
      <w:r w:rsidRPr="00AD104A">
        <w:rPr>
          <w:rFonts w:asciiTheme="minorHAnsi" w:eastAsiaTheme="minorHAnsi" w:hAnsiTheme="minorHAnsi"/>
          <w:lang w:eastAsia="en-US"/>
        </w:rPr>
        <w:t xml:space="preserve">sług pralniczych, remontowo-budowlanych, optycznych (oprawki okularów), fitness, </w:t>
      </w:r>
    </w:p>
    <w:p w:rsidR="00AD104A" w:rsidRDefault="00FE58C6" w:rsidP="00AD104A">
      <w:pPr>
        <w:jc w:val="both"/>
        <w:rPr>
          <w:rFonts w:asciiTheme="minorHAnsi" w:eastAsiaTheme="minorHAnsi" w:hAnsiTheme="minorHAnsi"/>
          <w:lang w:eastAsia="en-US"/>
        </w:rPr>
      </w:pPr>
      <w:r w:rsidRPr="00AD104A">
        <w:rPr>
          <w:rFonts w:asciiTheme="minorHAnsi" w:eastAsiaTheme="minorHAnsi" w:hAnsiTheme="minorHAnsi"/>
          <w:lang w:eastAsia="en-US"/>
        </w:rPr>
        <w:t>wykonania nagrobków.</w:t>
      </w:r>
    </w:p>
    <w:p w:rsidR="006736F4" w:rsidRPr="00AD104A" w:rsidRDefault="00FE58C6" w:rsidP="00AD104A">
      <w:pPr>
        <w:jc w:val="both"/>
        <w:rPr>
          <w:rFonts w:asciiTheme="minorHAnsi" w:eastAsiaTheme="minorHAnsi" w:hAnsiTheme="minorHAnsi"/>
          <w:lang w:eastAsia="en-US"/>
        </w:rPr>
      </w:pPr>
    </w:p>
    <w:p w:rsidR="00AD104A" w:rsidRPr="00AD104A" w:rsidRDefault="00FE58C6" w:rsidP="00AD104A">
      <w:pPr>
        <w:jc w:val="both"/>
        <w:rPr>
          <w:rFonts w:asciiTheme="minorHAnsi" w:eastAsiaTheme="minorHAnsi" w:hAnsiTheme="minorHAnsi"/>
          <w:lang w:eastAsia="en-US"/>
        </w:rPr>
      </w:pPr>
      <w:r w:rsidRPr="00AD104A">
        <w:rPr>
          <w:rFonts w:asciiTheme="minorHAnsi" w:eastAsiaTheme="minorHAnsi" w:hAnsiTheme="minorHAnsi"/>
          <w:lang w:eastAsia="en-US"/>
        </w:rPr>
        <w:t>Powtarzające się problemy, które prowadzą do sporów konsumenckich to przede wszystkim:</w:t>
      </w:r>
    </w:p>
    <w:p w:rsidR="00AD104A" w:rsidRPr="00AD104A" w:rsidRDefault="00FE58C6" w:rsidP="00AD104A">
      <w:pPr>
        <w:numPr>
          <w:ilvl w:val="0"/>
          <w:numId w:val="1"/>
        </w:numPr>
        <w:contextualSpacing/>
        <w:jc w:val="both"/>
        <w:rPr>
          <w:rFonts w:asciiTheme="minorHAnsi" w:eastAsiaTheme="minorHAnsi" w:hAnsiTheme="minorHAnsi"/>
          <w:lang w:eastAsia="en-US"/>
        </w:rPr>
      </w:pPr>
      <w:r w:rsidRPr="00AD104A">
        <w:rPr>
          <w:rFonts w:asciiTheme="minorHAnsi" w:eastAsiaTheme="minorHAnsi" w:hAnsiTheme="minorHAnsi"/>
          <w:lang w:eastAsia="en-US"/>
        </w:rPr>
        <w:t>niewłaściwa jakość produktów,</w:t>
      </w:r>
    </w:p>
    <w:p w:rsidR="00AD104A" w:rsidRPr="00AD104A" w:rsidRDefault="00FE58C6" w:rsidP="00AD104A">
      <w:pPr>
        <w:numPr>
          <w:ilvl w:val="0"/>
          <w:numId w:val="1"/>
        </w:numPr>
        <w:contextualSpacing/>
        <w:jc w:val="both"/>
        <w:rPr>
          <w:rFonts w:asciiTheme="minorHAnsi" w:eastAsiaTheme="minorHAnsi" w:hAnsiTheme="minorHAnsi"/>
          <w:lang w:eastAsia="en-US"/>
        </w:rPr>
      </w:pPr>
      <w:r w:rsidRPr="00AD104A">
        <w:rPr>
          <w:rFonts w:asciiTheme="minorHAnsi" w:eastAsiaTheme="minorHAnsi" w:hAnsiTheme="minorHAnsi"/>
          <w:lang w:eastAsia="en-US"/>
        </w:rPr>
        <w:t>umowy zawarte pod wpływem błędu pod</w:t>
      </w:r>
      <w:r w:rsidRPr="00AD104A">
        <w:rPr>
          <w:rFonts w:asciiTheme="minorHAnsi" w:eastAsiaTheme="minorHAnsi" w:hAnsiTheme="minorHAnsi"/>
          <w:lang w:eastAsia="en-US"/>
        </w:rPr>
        <w:t>stępnie wywołanego przez druga stronę,</w:t>
      </w:r>
    </w:p>
    <w:p w:rsidR="00AD104A" w:rsidRPr="00AD104A" w:rsidRDefault="00FE58C6" w:rsidP="00AD104A">
      <w:pPr>
        <w:numPr>
          <w:ilvl w:val="0"/>
          <w:numId w:val="1"/>
        </w:numPr>
        <w:contextualSpacing/>
        <w:jc w:val="both"/>
        <w:rPr>
          <w:rFonts w:asciiTheme="minorHAnsi" w:eastAsiaTheme="minorHAnsi" w:hAnsiTheme="minorHAnsi"/>
          <w:lang w:eastAsia="en-US"/>
        </w:rPr>
      </w:pPr>
      <w:r w:rsidRPr="00AD104A">
        <w:rPr>
          <w:rFonts w:asciiTheme="minorHAnsi" w:eastAsiaTheme="minorHAnsi" w:hAnsiTheme="minorHAnsi"/>
          <w:lang w:eastAsia="en-US"/>
        </w:rPr>
        <w:t>problemy z realizacją ustawowego prawa odstąpienia od umowy zawartej  poza lokalem przedsiębiorstwa,</w:t>
      </w:r>
    </w:p>
    <w:p w:rsidR="00AD104A" w:rsidRPr="00AD104A" w:rsidRDefault="00FE58C6" w:rsidP="00AD104A">
      <w:pPr>
        <w:numPr>
          <w:ilvl w:val="0"/>
          <w:numId w:val="1"/>
        </w:numPr>
        <w:contextualSpacing/>
        <w:jc w:val="both"/>
        <w:rPr>
          <w:rFonts w:asciiTheme="minorHAnsi" w:eastAsiaTheme="minorHAnsi" w:hAnsiTheme="minorHAnsi"/>
          <w:lang w:eastAsia="en-US"/>
        </w:rPr>
      </w:pPr>
      <w:r w:rsidRPr="00AD104A">
        <w:rPr>
          <w:rFonts w:asciiTheme="minorHAnsi" w:eastAsiaTheme="minorHAnsi" w:hAnsiTheme="minorHAnsi"/>
          <w:lang w:eastAsia="en-US"/>
        </w:rPr>
        <w:t>niezgodność towaru z umową,</w:t>
      </w:r>
    </w:p>
    <w:p w:rsidR="00AD104A" w:rsidRPr="00AD104A" w:rsidRDefault="00FE58C6" w:rsidP="00AD104A">
      <w:pPr>
        <w:numPr>
          <w:ilvl w:val="0"/>
          <w:numId w:val="1"/>
        </w:numPr>
        <w:contextualSpacing/>
        <w:jc w:val="both"/>
        <w:rPr>
          <w:rFonts w:asciiTheme="minorHAnsi" w:eastAsiaTheme="minorHAnsi" w:hAnsiTheme="minorHAnsi"/>
          <w:lang w:eastAsia="en-US"/>
        </w:rPr>
      </w:pPr>
      <w:r w:rsidRPr="00AD104A">
        <w:rPr>
          <w:rFonts w:asciiTheme="minorHAnsi" w:eastAsiaTheme="minorHAnsi" w:hAnsiTheme="minorHAnsi"/>
          <w:lang w:eastAsia="en-US"/>
        </w:rPr>
        <w:t>nienależyte wykonanie zobowiązania,</w:t>
      </w:r>
    </w:p>
    <w:p w:rsidR="00AD104A" w:rsidRPr="00AD104A" w:rsidRDefault="00FE58C6" w:rsidP="00AD104A">
      <w:pPr>
        <w:numPr>
          <w:ilvl w:val="0"/>
          <w:numId w:val="1"/>
        </w:numPr>
        <w:contextualSpacing/>
        <w:jc w:val="both"/>
        <w:rPr>
          <w:rFonts w:asciiTheme="minorHAnsi" w:eastAsiaTheme="minorHAnsi" w:hAnsiTheme="minorHAnsi"/>
          <w:lang w:eastAsia="en-US"/>
        </w:rPr>
      </w:pPr>
      <w:r w:rsidRPr="00AD104A">
        <w:rPr>
          <w:rFonts w:asciiTheme="minorHAnsi" w:eastAsiaTheme="minorHAnsi" w:hAnsiTheme="minorHAnsi"/>
          <w:lang w:eastAsia="en-US"/>
        </w:rPr>
        <w:t>nieprawidłowe oznakowanie towarów ceną.</w:t>
      </w:r>
    </w:p>
    <w:p w:rsidR="00AD104A" w:rsidRPr="00AD104A" w:rsidRDefault="00FE58C6" w:rsidP="00AD104A">
      <w:pPr>
        <w:ind w:left="720"/>
        <w:contextualSpacing/>
        <w:jc w:val="both"/>
        <w:rPr>
          <w:rFonts w:asciiTheme="minorHAnsi" w:eastAsiaTheme="minorHAnsi" w:hAnsiTheme="minorHAnsi"/>
          <w:lang w:eastAsia="en-US"/>
        </w:rPr>
      </w:pPr>
    </w:p>
    <w:p w:rsidR="00AD104A" w:rsidRPr="00AD104A" w:rsidRDefault="00FE58C6" w:rsidP="00AD104A">
      <w:pPr>
        <w:jc w:val="both"/>
        <w:rPr>
          <w:rFonts w:asciiTheme="minorHAnsi" w:eastAsiaTheme="minorHAnsi" w:hAnsiTheme="minorHAnsi"/>
          <w:lang w:eastAsia="en-US"/>
        </w:rPr>
      </w:pPr>
      <w:r w:rsidRPr="00AD104A">
        <w:rPr>
          <w:rFonts w:asciiTheme="minorHAnsi" w:eastAsiaTheme="minorHAnsi" w:hAnsiTheme="minorHAnsi"/>
          <w:lang w:eastAsia="en-US"/>
        </w:rPr>
        <w:t xml:space="preserve">Nie było </w:t>
      </w:r>
      <w:r w:rsidRPr="00AD104A">
        <w:rPr>
          <w:rFonts w:asciiTheme="minorHAnsi" w:eastAsiaTheme="minorHAnsi" w:hAnsiTheme="minorHAnsi"/>
          <w:lang w:eastAsia="en-US"/>
        </w:rPr>
        <w:t>przypadków odmowy rozpatrzenia sporu przez Wojewódzki Inspektorat Inspekcji Handlowej w Białymstoku.</w:t>
      </w:r>
    </w:p>
    <w:p w:rsidR="00AD104A" w:rsidRPr="00AD104A" w:rsidRDefault="00FE58C6" w:rsidP="00AD104A">
      <w:pPr>
        <w:jc w:val="both"/>
        <w:rPr>
          <w:rFonts w:asciiTheme="minorHAnsi" w:eastAsiaTheme="minorHAnsi" w:hAnsiTheme="minorHAnsi"/>
          <w:lang w:eastAsia="en-US"/>
        </w:rPr>
      </w:pPr>
      <w:r w:rsidRPr="00AD104A">
        <w:rPr>
          <w:rFonts w:asciiTheme="minorHAnsi" w:eastAsiaTheme="minorHAnsi" w:hAnsiTheme="minorHAnsi"/>
          <w:lang w:eastAsia="en-US"/>
        </w:rPr>
        <w:t>Nie było sytuacji zakończenia sporu prze</w:t>
      </w:r>
      <w:r>
        <w:rPr>
          <w:rFonts w:asciiTheme="minorHAnsi" w:eastAsiaTheme="minorHAnsi" w:hAnsiTheme="minorHAnsi"/>
          <w:lang w:eastAsia="en-US"/>
        </w:rPr>
        <w:t xml:space="preserve">d </w:t>
      </w:r>
      <w:r w:rsidRPr="00AD104A">
        <w:rPr>
          <w:rFonts w:asciiTheme="minorHAnsi" w:eastAsiaTheme="minorHAnsi" w:hAnsiTheme="minorHAnsi"/>
          <w:lang w:eastAsia="en-US"/>
        </w:rPr>
        <w:t xml:space="preserve"> osiągnięciem wyniku.</w:t>
      </w:r>
    </w:p>
    <w:p w:rsidR="00AD104A" w:rsidRPr="00AD104A" w:rsidRDefault="00FE58C6" w:rsidP="00AD104A">
      <w:pPr>
        <w:jc w:val="both"/>
        <w:rPr>
          <w:rFonts w:asciiTheme="minorHAnsi" w:eastAsiaTheme="minorHAnsi" w:hAnsiTheme="minorHAnsi"/>
          <w:lang w:eastAsia="en-US"/>
        </w:rPr>
      </w:pPr>
      <w:r w:rsidRPr="00AD104A">
        <w:rPr>
          <w:rFonts w:asciiTheme="minorHAnsi" w:eastAsiaTheme="minorHAnsi" w:hAnsiTheme="minorHAnsi"/>
          <w:lang w:eastAsia="en-US"/>
        </w:rPr>
        <w:t xml:space="preserve">Średni czas trwania postępowania w sprawie pozasądowego rozwiązywania sporów konsumenckich </w:t>
      </w:r>
      <w:r w:rsidRPr="00AD104A">
        <w:rPr>
          <w:rFonts w:asciiTheme="minorHAnsi" w:eastAsiaTheme="minorHAnsi" w:hAnsiTheme="minorHAnsi"/>
          <w:lang w:eastAsia="en-US"/>
        </w:rPr>
        <w:t>wyniósł 27 dni.</w:t>
      </w:r>
    </w:p>
    <w:p w:rsidR="00AD104A" w:rsidRPr="00AD104A" w:rsidRDefault="00FE58C6" w:rsidP="00AD104A">
      <w:pPr>
        <w:jc w:val="both"/>
        <w:rPr>
          <w:rFonts w:asciiTheme="minorHAnsi" w:eastAsiaTheme="minorHAnsi" w:hAnsiTheme="minorHAnsi"/>
          <w:lang w:eastAsia="en-US"/>
        </w:rPr>
      </w:pPr>
      <w:r w:rsidRPr="00AD104A">
        <w:rPr>
          <w:rFonts w:asciiTheme="minorHAnsi" w:eastAsiaTheme="minorHAnsi" w:hAnsiTheme="minorHAnsi"/>
          <w:lang w:eastAsia="en-US"/>
        </w:rPr>
        <w:t xml:space="preserve">WIIH w Białymstoku </w:t>
      </w:r>
      <w:r w:rsidRPr="00AD104A">
        <w:rPr>
          <w:rFonts w:asciiTheme="minorHAnsi" w:eastAsiaTheme="minorHAnsi" w:hAnsiTheme="minorHAnsi"/>
          <w:b/>
          <w:lang w:eastAsia="en-US"/>
        </w:rPr>
        <w:t>nie prowadzi analiz</w:t>
      </w:r>
      <w:r w:rsidRPr="00AD104A">
        <w:rPr>
          <w:rFonts w:asciiTheme="minorHAnsi" w:eastAsiaTheme="minorHAnsi" w:hAnsiTheme="minorHAnsi"/>
          <w:lang w:eastAsia="en-US"/>
        </w:rPr>
        <w:t xml:space="preserve"> przypadków, w których strony zastosowały się do wyniku postępowania w sprawie pozasądowego rozwiązywania sporów konsumenckich w stosunku do liczby wszczętych postepowań.</w:t>
      </w:r>
    </w:p>
    <w:p w:rsidR="00AD104A" w:rsidRPr="00AD104A" w:rsidRDefault="00FE58C6" w:rsidP="00AD104A">
      <w:pPr>
        <w:jc w:val="both"/>
        <w:rPr>
          <w:rFonts w:asciiTheme="minorHAnsi" w:eastAsiaTheme="minorHAnsi" w:hAnsiTheme="minorHAnsi"/>
          <w:lang w:eastAsia="en-US"/>
        </w:rPr>
      </w:pPr>
      <w:r w:rsidRPr="00AD104A">
        <w:rPr>
          <w:rFonts w:asciiTheme="minorHAnsi" w:eastAsiaTheme="minorHAnsi" w:hAnsiTheme="minorHAnsi"/>
          <w:lang w:eastAsia="en-US"/>
        </w:rPr>
        <w:t xml:space="preserve">WIIH w Białymstoku </w:t>
      </w:r>
      <w:r w:rsidRPr="00AD104A">
        <w:rPr>
          <w:rFonts w:asciiTheme="minorHAnsi" w:eastAsiaTheme="minorHAnsi" w:hAnsiTheme="minorHAnsi"/>
          <w:b/>
          <w:lang w:eastAsia="en-US"/>
        </w:rPr>
        <w:t>nie należy d</w:t>
      </w:r>
      <w:r w:rsidRPr="00AD104A">
        <w:rPr>
          <w:rFonts w:asciiTheme="minorHAnsi" w:eastAsiaTheme="minorHAnsi" w:hAnsiTheme="minorHAnsi"/>
          <w:b/>
          <w:lang w:eastAsia="en-US"/>
        </w:rPr>
        <w:t>o sieci</w:t>
      </w:r>
      <w:r w:rsidRPr="00AD104A">
        <w:rPr>
          <w:rFonts w:asciiTheme="minorHAnsi" w:eastAsiaTheme="minorHAnsi" w:hAnsiTheme="minorHAnsi"/>
          <w:lang w:eastAsia="en-US"/>
        </w:rPr>
        <w:t xml:space="preserve"> podmiotów prowadzących postępowania pozasądowego rozwiązywania sporów konsumenckich ułatwiających rozwiązywanie sporów transgranicznych.</w:t>
      </w:r>
    </w:p>
    <w:p w:rsidR="00DF16B0" w:rsidRPr="00496868" w:rsidRDefault="00FE58C6" w:rsidP="00DF16B0">
      <w:pPr>
        <w:spacing w:line="360" w:lineRule="auto"/>
        <w:ind w:firstLine="708"/>
        <w:jc w:val="both"/>
        <w:rPr>
          <w:rFonts w:ascii="Cambria" w:hAnsi="Cambria"/>
        </w:rPr>
      </w:pPr>
    </w:p>
    <w:p w:rsidR="00DF16B0" w:rsidRDefault="00FE58C6" w:rsidP="00DF16B0">
      <w:pPr>
        <w:ind w:firstLine="4111"/>
        <w:jc w:val="center"/>
        <w:rPr>
          <w:sz w:val="22"/>
          <w:szCs w:val="22"/>
        </w:rPr>
      </w:pPr>
    </w:p>
    <w:p w:rsidR="00DF16B0" w:rsidRDefault="00FE58C6" w:rsidP="00DF16B0">
      <w:pPr>
        <w:ind w:left="4536"/>
        <w:jc w:val="center"/>
      </w:pPr>
      <w:bookmarkStart w:id="5" w:name="ezdPracownikStanowisko"/>
      <w:r>
        <w:t>Podlaski Wojewódzki Inspektor Inspekcji Handlowej w Białymstoku</w:t>
      </w:r>
      <w:bookmarkEnd w:id="5"/>
    </w:p>
    <w:p w:rsidR="00DF16B0" w:rsidRDefault="00FE58C6" w:rsidP="00DF16B0">
      <w:pPr>
        <w:ind w:left="4536"/>
        <w:jc w:val="center"/>
      </w:pPr>
    </w:p>
    <w:p w:rsidR="00DF16B0" w:rsidRPr="00A00FDC" w:rsidRDefault="00FE58C6" w:rsidP="00DF16B0">
      <w:pPr>
        <w:ind w:left="4536"/>
        <w:jc w:val="center"/>
        <w:rPr>
          <w:i/>
        </w:rPr>
      </w:pPr>
      <w:bookmarkStart w:id="6" w:name="ezdPracownikNazwa"/>
      <w:r w:rsidRPr="00A00FDC">
        <w:rPr>
          <w:i/>
        </w:rPr>
        <w:t>Helena Łazowska</w:t>
      </w:r>
      <w:bookmarkEnd w:id="6"/>
    </w:p>
    <w:p w:rsidR="00DF16B0" w:rsidRPr="00496868" w:rsidRDefault="00FE58C6" w:rsidP="00DF16B0">
      <w:pPr>
        <w:spacing w:line="360" w:lineRule="auto"/>
        <w:ind w:left="4536"/>
        <w:jc w:val="both"/>
        <w:rPr>
          <w:rFonts w:ascii="Cambria" w:hAnsi="Cambria"/>
        </w:rPr>
      </w:pPr>
    </w:p>
    <w:sectPr w:rsidR="00DF16B0" w:rsidRPr="00496868" w:rsidSect="00E8183B">
      <w:headerReference w:type="default" r:id="rId9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8C6" w:rsidRDefault="00FE58C6">
      <w:r>
        <w:separator/>
      </w:r>
    </w:p>
  </w:endnote>
  <w:endnote w:type="continuationSeparator" w:id="0">
    <w:p w:rsidR="00FE58C6" w:rsidRDefault="00FE5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8C6" w:rsidRDefault="00FE58C6">
      <w:r>
        <w:separator/>
      </w:r>
    </w:p>
  </w:footnote>
  <w:footnote w:type="continuationSeparator" w:id="0">
    <w:p w:rsidR="00FE58C6" w:rsidRDefault="00FE5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981" w:rsidRPr="00AF0D52" w:rsidRDefault="00FE58C6" w:rsidP="00E8183B">
    <w:pPr>
      <w:pStyle w:val="Nagwek"/>
      <w:tabs>
        <w:tab w:val="clear" w:pos="4536"/>
        <w:tab w:val="center" w:pos="3828"/>
      </w:tabs>
      <w:spacing w:line="380" w:lineRule="exact"/>
      <w:ind w:firstLine="2124"/>
      <w:jc w:val="right"/>
      <w:rPr>
        <w:b/>
        <w:color w:val="808080" w:themeColor="background1" w:themeShade="80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-381635</wp:posOffset>
          </wp:positionH>
          <wp:positionV relativeFrom="paragraph">
            <wp:posOffset>92710</wp:posOffset>
          </wp:positionV>
          <wp:extent cx="2186940" cy="620395"/>
          <wp:effectExtent l="0" t="0" r="3810" b="8255"/>
          <wp:wrapTight wrapText="bothSides">
            <wp:wrapPolygon edited="0">
              <wp:start x="0" y="0"/>
              <wp:lineTo x="0" y="21224"/>
              <wp:lineTo x="21449" y="21224"/>
              <wp:lineTo x="21449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940" cy="620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2E5C">
      <w:rPr>
        <w:noProof/>
        <w:color w:val="3790C4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6027420</wp:posOffset>
              </wp:positionH>
              <wp:positionV relativeFrom="paragraph">
                <wp:posOffset>100330</wp:posOffset>
              </wp:positionV>
              <wp:extent cx="0" cy="601418"/>
              <wp:effectExtent l="19050" t="0" r="19050" b="8255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01418"/>
                      </a:xfrm>
                      <a:prstGeom prst="line">
                        <a:avLst/>
                      </a:prstGeom>
                      <a:ln w="28575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id="Łącznik prostoliniowy 3" o:spid="_x0000_s2049" style="mso-height-percent:0;mso-height-relative:margin;mso-wrap-distance-bottom:0;mso-wrap-distance-left:9pt;mso-wrap-distance-right:9pt;mso-wrap-distance-top:0;mso-wrap-style:square;position:absolute;visibility:visible;z-index:251659264" from="474.6pt,7.9pt" to="474.6pt,55.25pt" strokecolor="#548dd4" strokeweight="2.25pt"/>
          </w:pict>
        </mc:Fallback>
      </mc:AlternateContent>
    </w:r>
    <w:r w:rsidRPr="00AF0D52">
      <w:rPr>
        <w:b/>
        <w:color w:val="000000" w:themeColor="text1"/>
        <w:sz w:val="20"/>
        <w:szCs w:val="20"/>
      </w:rPr>
      <w:t xml:space="preserve">                 </w:t>
    </w:r>
    <w:r w:rsidRPr="00AF0D52">
      <w:rPr>
        <w:sz w:val="20"/>
        <w:szCs w:val="20"/>
      </w:rPr>
      <w:t xml:space="preserve"> </w:t>
    </w:r>
    <w:r w:rsidRPr="00AF0D52">
      <w:rPr>
        <w:b/>
        <w:sz w:val="20"/>
        <w:szCs w:val="20"/>
      </w:rPr>
      <w:t>Podlaski Wojewódzki Inspektor I</w:t>
    </w:r>
    <w:r>
      <w:rPr>
        <w:b/>
        <w:sz w:val="20"/>
        <w:szCs w:val="20"/>
      </w:rPr>
      <w:t>nspekcji Handlowej w Białymstoku</w:t>
    </w:r>
  </w:p>
  <w:p w:rsidR="00DC47A6" w:rsidRPr="00AF0D52" w:rsidRDefault="00FE58C6" w:rsidP="00E8183B">
    <w:pPr>
      <w:pStyle w:val="Stopka"/>
      <w:spacing w:line="380" w:lineRule="exact"/>
      <w:ind w:left="2126"/>
      <w:jc w:val="right"/>
      <w:rPr>
        <w:rFonts w:ascii="Calibri Light" w:hAnsi="Calibri Light" w:cs="Andalus"/>
        <w:sz w:val="18"/>
        <w:szCs w:val="18"/>
      </w:rPr>
    </w:pPr>
    <w:r>
      <w:rPr>
        <w:rFonts w:ascii="Calibri Light" w:hAnsi="Calibri Light" w:cs="Times New Roman"/>
        <w:sz w:val="18"/>
        <w:szCs w:val="18"/>
      </w:rPr>
      <w:t xml:space="preserve">ul. </w:t>
    </w:r>
    <w:r w:rsidRPr="00AF0D52">
      <w:rPr>
        <w:rFonts w:ascii="Calibri Light" w:hAnsi="Calibri Light" w:cs="Times New Roman"/>
        <w:sz w:val="18"/>
        <w:szCs w:val="18"/>
      </w:rPr>
      <w:t>Ż</w:t>
    </w:r>
    <w:r w:rsidRPr="00AF0D52">
      <w:rPr>
        <w:rFonts w:ascii="Calibri Light" w:hAnsi="Calibri Light" w:cs="Andalus"/>
        <w:sz w:val="18"/>
        <w:szCs w:val="18"/>
      </w:rPr>
      <w:t>elazna 9 lok. 1U, 15-297 Bia</w:t>
    </w:r>
    <w:r w:rsidRPr="00AF0D52">
      <w:rPr>
        <w:rFonts w:ascii="Calibri Light" w:hAnsi="Calibri Light" w:cs="Times New Roman"/>
        <w:sz w:val="18"/>
        <w:szCs w:val="18"/>
      </w:rPr>
      <w:t>ł</w:t>
    </w:r>
    <w:r w:rsidRPr="00AF0D52">
      <w:rPr>
        <w:rFonts w:ascii="Calibri Light" w:hAnsi="Calibri Light" w:cs="Andalus"/>
        <w:sz w:val="18"/>
        <w:szCs w:val="18"/>
      </w:rPr>
      <w:t>ystok / Tel. 85 742 80 52, faks: 85 743 52 68</w:t>
    </w:r>
  </w:p>
  <w:p w:rsidR="00CD75FB" w:rsidRPr="00AF0D52" w:rsidRDefault="00FE58C6" w:rsidP="00E8183B">
    <w:pPr>
      <w:pStyle w:val="Stopka"/>
      <w:spacing w:line="380" w:lineRule="exact"/>
      <w:ind w:left="2126"/>
      <w:jc w:val="right"/>
      <w:rPr>
        <w:sz w:val="18"/>
        <w:szCs w:val="18"/>
      </w:rPr>
    </w:pPr>
    <w:r w:rsidRPr="00AF0D52">
      <w:rPr>
        <w:rFonts w:ascii="Calibri Light" w:hAnsi="Calibri Light" w:cs="Andalus"/>
        <w:sz w:val="18"/>
        <w:szCs w:val="18"/>
      </w:rPr>
      <w:t xml:space="preserve">  inspekcja.handlowa@bialystok.wiih.gov.pl / www.bialystok.wiih.gov.pl</w:t>
    </w:r>
  </w:p>
  <w:p w:rsidR="00493B9D" w:rsidRPr="00B56981" w:rsidRDefault="00FE58C6" w:rsidP="00CD75FB">
    <w:pPr>
      <w:pStyle w:val="Stopka"/>
      <w:ind w:left="2124"/>
      <w:jc w:val="right"/>
      <w:rPr>
        <w:sz w:val="18"/>
        <w:szCs w:val="18"/>
      </w:rPr>
    </w:pPr>
    <w:r>
      <w:rPr>
        <w:sz w:val="18"/>
        <w:szCs w:val="18"/>
      </w:rPr>
      <w:t xml:space="preserve">                    </w:t>
    </w:r>
  </w:p>
  <w:p w:rsidR="00CD75FB" w:rsidRPr="009C7E4A" w:rsidRDefault="00FE58C6" w:rsidP="009C7E4A">
    <w:pPr>
      <w:pStyle w:val="Stopka"/>
      <w:ind w:left="2124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002"/>
    <w:multiLevelType w:val="hybridMultilevel"/>
    <w:tmpl w:val="07128C50"/>
    <w:lvl w:ilvl="0" w:tplc="82A80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B462AA" w:tentative="1">
      <w:start w:val="1"/>
      <w:numFmt w:val="lowerLetter"/>
      <w:lvlText w:val="%2."/>
      <w:lvlJc w:val="left"/>
      <w:pPr>
        <w:ind w:left="1440" w:hanging="360"/>
      </w:pPr>
    </w:lvl>
    <w:lvl w:ilvl="2" w:tplc="B1A206D0" w:tentative="1">
      <w:start w:val="1"/>
      <w:numFmt w:val="lowerRoman"/>
      <w:lvlText w:val="%3."/>
      <w:lvlJc w:val="right"/>
      <w:pPr>
        <w:ind w:left="2160" w:hanging="180"/>
      </w:pPr>
    </w:lvl>
    <w:lvl w:ilvl="3" w:tplc="BD88AFEE" w:tentative="1">
      <w:start w:val="1"/>
      <w:numFmt w:val="decimal"/>
      <w:lvlText w:val="%4."/>
      <w:lvlJc w:val="left"/>
      <w:pPr>
        <w:ind w:left="2880" w:hanging="360"/>
      </w:pPr>
    </w:lvl>
    <w:lvl w:ilvl="4" w:tplc="D65AD9EA" w:tentative="1">
      <w:start w:val="1"/>
      <w:numFmt w:val="lowerLetter"/>
      <w:lvlText w:val="%5."/>
      <w:lvlJc w:val="left"/>
      <w:pPr>
        <w:ind w:left="3600" w:hanging="360"/>
      </w:pPr>
    </w:lvl>
    <w:lvl w:ilvl="5" w:tplc="7EDE8D68" w:tentative="1">
      <w:start w:val="1"/>
      <w:numFmt w:val="lowerRoman"/>
      <w:lvlText w:val="%6."/>
      <w:lvlJc w:val="right"/>
      <w:pPr>
        <w:ind w:left="4320" w:hanging="180"/>
      </w:pPr>
    </w:lvl>
    <w:lvl w:ilvl="6" w:tplc="31864914" w:tentative="1">
      <w:start w:val="1"/>
      <w:numFmt w:val="decimal"/>
      <w:lvlText w:val="%7."/>
      <w:lvlJc w:val="left"/>
      <w:pPr>
        <w:ind w:left="5040" w:hanging="360"/>
      </w:pPr>
    </w:lvl>
    <w:lvl w:ilvl="7" w:tplc="D0BC585E" w:tentative="1">
      <w:start w:val="1"/>
      <w:numFmt w:val="lowerLetter"/>
      <w:lvlText w:val="%8."/>
      <w:lvlJc w:val="left"/>
      <w:pPr>
        <w:ind w:left="5760" w:hanging="360"/>
      </w:pPr>
    </w:lvl>
    <w:lvl w:ilvl="8" w:tplc="779ABFD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EA"/>
    <w:rsid w:val="00BF07EA"/>
    <w:rsid w:val="00E620BF"/>
    <w:rsid w:val="00FE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71A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171AA"/>
  </w:style>
  <w:style w:type="paragraph" w:styleId="Stopka">
    <w:name w:val="footer"/>
    <w:basedOn w:val="Normalny"/>
    <w:link w:val="StopkaZnak"/>
    <w:uiPriority w:val="99"/>
    <w:unhideWhenUsed/>
    <w:rsid w:val="009171A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171AA"/>
  </w:style>
  <w:style w:type="paragraph" w:styleId="Tekstdymka">
    <w:name w:val="Balloon Text"/>
    <w:basedOn w:val="Normalny"/>
    <w:link w:val="TekstdymkaZnak"/>
    <w:uiPriority w:val="99"/>
    <w:semiHidden/>
    <w:unhideWhenUsed/>
    <w:rsid w:val="009171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1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47A6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DF16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71A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171AA"/>
  </w:style>
  <w:style w:type="paragraph" w:styleId="Stopka">
    <w:name w:val="footer"/>
    <w:basedOn w:val="Normalny"/>
    <w:link w:val="StopkaZnak"/>
    <w:uiPriority w:val="99"/>
    <w:unhideWhenUsed/>
    <w:rsid w:val="009171A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171AA"/>
  </w:style>
  <w:style w:type="paragraph" w:styleId="Tekstdymka">
    <w:name w:val="Balloon Text"/>
    <w:basedOn w:val="Normalny"/>
    <w:link w:val="TekstdymkaZnak"/>
    <w:uiPriority w:val="99"/>
    <w:semiHidden/>
    <w:unhideWhenUsed/>
    <w:rsid w:val="009171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1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47A6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DF16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7AB8A-BDF8-4E7A-99E0-70DA111B1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Kempisty</dc:creator>
  <cp:lastModifiedBy>Piotr Kempisty</cp:lastModifiedBy>
  <cp:revision>2</cp:revision>
  <cp:lastPrinted>2018-01-16T09:26:00Z</cp:lastPrinted>
  <dcterms:created xsi:type="dcterms:W3CDTF">2018-02-27T12:07:00Z</dcterms:created>
  <dcterms:modified xsi:type="dcterms:W3CDTF">2018-02-27T12:07:00Z</dcterms:modified>
</cp:coreProperties>
</file>